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E69A" w14:textId="41ABF77F" w:rsidR="002D603B" w:rsidRPr="003C6356" w:rsidRDefault="00E21583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2D603B">
        <w:rPr>
          <w:rFonts w:ascii="Times New Roman" w:hAnsi="Times New Roman" w:cs="Times New Roman"/>
          <w:b/>
          <w:sz w:val="28"/>
          <w:szCs w:val="28"/>
        </w:rPr>
        <w:t xml:space="preserve">«О результатах деятельности </w:t>
      </w:r>
      <w:r w:rsidR="002D603B" w:rsidRPr="002D603B">
        <w:rPr>
          <w:rFonts w:ascii="Times New Roman" w:hAnsi="Times New Roman" w:cs="Times New Roman"/>
          <w:b/>
          <w:sz w:val="28"/>
          <w:szCs w:val="28"/>
        </w:rPr>
        <w:t>АНО «Центр поддержки предпринимательства города Нижнего Новгорода»</w:t>
      </w:r>
      <w:r w:rsidR="002D6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03B" w:rsidRPr="003C6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342D20" w:rsidRPr="003C6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 года</w:t>
      </w:r>
      <w:r w:rsidR="005068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3D205B29" w14:textId="77777777" w:rsidR="00DB55B7" w:rsidRPr="00DB55B7" w:rsidRDefault="00DB55B7" w:rsidP="00DB55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5B7">
        <w:rPr>
          <w:rFonts w:ascii="Times New Roman" w:hAnsi="Times New Roman" w:cs="Times New Roman"/>
          <w:sz w:val="28"/>
          <w:szCs w:val="28"/>
        </w:rPr>
        <w:t>В целях реализации национального проекта "Малое и среднее предпринимательство и поддержка индивидуальной предпринимательской инициативы" на территориях всех субъектов Российской Федерации созданы Центры поддержки предпринимательства.</w:t>
      </w:r>
    </w:p>
    <w:p w14:paraId="1237F4FB" w14:textId="1DF19591" w:rsidR="00080157" w:rsidRDefault="0079678B" w:rsidP="005068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DB55B7" w:rsidRPr="00DB55B7">
        <w:rPr>
          <w:rFonts w:ascii="Times New Roman" w:hAnsi="Times New Roman" w:cs="Times New Roman"/>
          <w:sz w:val="28"/>
          <w:szCs w:val="28"/>
        </w:rPr>
        <w:t xml:space="preserve"> ориентирова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B55B7" w:rsidRPr="00DB55B7">
        <w:rPr>
          <w:rFonts w:ascii="Times New Roman" w:hAnsi="Times New Roman" w:cs="Times New Roman"/>
          <w:sz w:val="28"/>
          <w:szCs w:val="28"/>
        </w:rPr>
        <w:t xml:space="preserve"> на помощь предпринимателям в решении разных задач — от поиска идей и помощи в выборе правовой формы (</w:t>
      </w:r>
      <w:r w:rsidR="0000704E">
        <w:rPr>
          <w:rFonts w:ascii="Times New Roman" w:hAnsi="Times New Roman" w:cs="Times New Roman"/>
          <w:sz w:val="28"/>
          <w:szCs w:val="28"/>
        </w:rPr>
        <w:t xml:space="preserve">Самозанятость, </w:t>
      </w:r>
      <w:r w:rsidR="00DB55B7" w:rsidRPr="00DB55B7">
        <w:rPr>
          <w:rFonts w:ascii="Times New Roman" w:hAnsi="Times New Roman" w:cs="Times New Roman"/>
          <w:sz w:val="28"/>
          <w:szCs w:val="28"/>
        </w:rPr>
        <w:t xml:space="preserve">ИП или ООО) до регистрации бизнеса, предоставления готовых кейсов и инструкций из разных </w:t>
      </w:r>
      <w:proofErr w:type="gramStart"/>
      <w:r w:rsidR="00DB55B7" w:rsidRPr="00DB55B7">
        <w:rPr>
          <w:rFonts w:ascii="Times New Roman" w:hAnsi="Times New Roman" w:cs="Times New Roman"/>
          <w:sz w:val="28"/>
          <w:szCs w:val="28"/>
        </w:rPr>
        <w:t>сфер</w:t>
      </w:r>
      <w:r w:rsidR="00C8628D">
        <w:rPr>
          <w:rFonts w:ascii="Times New Roman" w:hAnsi="Times New Roman" w:cs="Times New Roman"/>
          <w:sz w:val="28"/>
          <w:szCs w:val="28"/>
        </w:rPr>
        <w:t xml:space="preserve">,  </w:t>
      </w:r>
      <w:r w:rsidR="00DB55B7" w:rsidRPr="00DB55B7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="00DB55B7" w:rsidRPr="00DB55B7">
        <w:rPr>
          <w:rFonts w:ascii="Times New Roman" w:hAnsi="Times New Roman" w:cs="Times New Roman"/>
          <w:sz w:val="28"/>
          <w:szCs w:val="28"/>
        </w:rPr>
        <w:t xml:space="preserve"> в открытии и развитии своего бизнеса в формате «одно окно».</w:t>
      </w:r>
      <w:r w:rsidR="00342D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7DE8C" w14:textId="267732EE" w:rsidR="00A27A7F" w:rsidRDefault="00A27A7F" w:rsidP="00E152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7F">
        <w:rPr>
          <w:rFonts w:ascii="Times New Roman" w:hAnsi="Times New Roman" w:cs="Times New Roman"/>
          <w:sz w:val="28"/>
          <w:szCs w:val="28"/>
        </w:rPr>
        <w:t>Целевой аудиторией Центра являются субъекты МСП Нижнего Новгорода – юридические лица и индивидуальные предприниматели, а также физические лица, применяющие налог на профессиональный доход, и физические лица, планирующие осуществление предпринимательской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3D309D" w14:textId="77777777" w:rsidR="00DB55B7" w:rsidRPr="00DB55B7" w:rsidRDefault="00DB55B7" w:rsidP="00DB55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5B7">
        <w:rPr>
          <w:rFonts w:ascii="Times New Roman" w:hAnsi="Times New Roman" w:cs="Times New Roman"/>
          <w:b/>
          <w:bCs/>
          <w:sz w:val="28"/>
          <w:szCs w:val="28"/>
        </w:rPr>
        <w:t>Окна «Мой бизнес».</w:t>
      </w:r>
    </w:p>
    <w:p w14:paraId="627EC256" w14:textId="6FFB4881" w:rsidR="00DB55B7" w:rsidRPr="003C77F5" w:rsidRDefault="00DB55B7" w:rsidP="00DB55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5B7">
        <w:rPr>
          <w:rFonts w:ascii="Times New Roman" w:hAnsi="Times New Roman" w:cs="Times New Roman"/>
          <w:sz w:val="28"/>
          <w:szCs w:val="28"/>
        </w:rPr>
        <w:t>В рамках национального проекта «Малое и среднее предпринимательство и поддержка индивидуальной предпринимательской инициативы» в Центре</w:t>
      </w:r>
      <w:r w:rsidR="0079678B">
        <w:rPr>
          <w:rFonts w:ascii="Times New Roman" w:hAnsi="Times New Roman" w:cs="Times New Roman"/>
          <w:sz w:val="28"/>
          <w:szCs w:val="28"/>
        </w:rPr>
        <w:t xml:space="preserve"> созданы и</w:t>
      </w:r>
      <w:r w:rsidRPr="00DB55B7">
        <w:rPr>
          <w:rFonts w:ascii="Times New Roman" w:hAnsi="Times New Roman" w:cs="Times New Roman"/>
          <w:sz w:val="28"/>
          <w:szCs w:val="28"/>
        </w:rPr>
        <w:t xml:space="preserve"> работают 8 окон «Мой бизнес».</w:t>
      </w:r>
    </w:p>
    <w:p w14:paraId="33F24C23" w14:textId="56B8BA2F" w:rsidR="00DB55B7" w:rsidRDefault="00080157" w:rsidP="00DB55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</w:t>
      </w:r>
      <w:r w:rsidR="00DB55B7" w:rsidRPr="00DB55B7">
        <w:rPr>
          <w:rFonts w:ascii="Times New Roman" w:hAnsi="Times New Roman" w:cs="Times New Roman"/>
          <w:sz w:val="28"/>
          <w:szCs w:val="28"/>
        </w:rPr>
        <w:t xml:space="preserve"> «Центра поддержки предпринимательства г. Нижнего </w:t>
      </w:r>
      <w:proofErr w:type="gramStart"/>
      <w:r w:rsidR="00DB55B7" w:rsidRPr="00DB55B7">
        <w:rPr>
          <w:rFonts w:ascii="Times New Roman" w:hAnsi="Times New Roman" w:cs="Times New Roman"/>
          <w:sz w:val="28"/>
          <w:szCs w:val="28"/>
        </w:rPr>
        <w:t>Новгорода</w:t>
      </w:r>
      <w:r>
        <w:rPr>
          <w:rFonts w:ascii="Times New Roman" w:hAnsi="Times New Roman" w:cs="Times New Roman"/>
          <w:sz w:val="28"/>
          <w:szCs w:val="28"/>
        </w:rPr>
        <w:t xml:space="preserve">  ежегодно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проходят</w:t>
      </w:r>
      <w:r w:rsidR="00DB55B7" w:rsidRPr="00DB55B7">
        <w:rPr>
          <w:rFonts w:ascii="Times New Roman" w:hAnsi="Times New Roman" w:cs="Times New Roman"/>
          <w:sz w:val="28"/>
          <w:szCs w:val="28"/>
        </w:rPr>
        <w:t xml:space="preserve"> курс обучения «Школы-интенсив» от АНО «Агентства по развитию кластерной политики Нижегородской области и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Нижегородской области», где  укрепляют свои </w:t>
      </w:r>
      <w:r w:rsidR="00DB55B7" w:rsidRPr="00DB55B7">
        <w:rPr>
          <w:rFonts w:ascii="Times New Roman" w:hAnsi="Times New Roman" w:cs="Times New Roman"/>
          <w:sz w:val="28"/>
          <w:szCs w:val="28"/>
        </w:rPr>
        <w:t xml:space="preserve"> компетенции и практические знания в консультационной и практико-ориентированной функции оказания комплекса услуг по вопросам ведения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мерам поддержки.</w:t>
      </w:r>
    </w:p>
    <w:p w14:paraId="30B47AF2" w14:textId="5E206770" w:rsidR="00A27A7F" w:rsidRPr="00DB55B7" w:rsidRDefault="00A27A7F" w:rsidP="00DB55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поручению главы города с марта этого года руководители и специалисты структурных подразделений администрации города Нижнего Новгорода начали проводить приемы в Окнах «Мой бизнес». (Департамент развития предпринимательства, КУГИ, дирекция парков и скверов)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районая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прокуратура, районые центры социальной защиты населения)</w:t>
      </w:r>
    </w:p>
    <w:p w14:paraId="506A55D4" w14:textId="77777777" w:rsidR="00A27A7F" w:rsidRDefault="00DB55B7" w:rsidP="00DB55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5B7">
        <w:rPr>
          <w:rFonts w:ascii="Times New Roman" w:hAnsi="Times New Roman" w:cs="Times New Roman"/>
          <w:sz w:val="28"/>
          <w:szCs w:val="28"/>
        </w:rPr>
        <w:t xml:space="preserve">В рамках работы с АНО «Агентство по Развитию Кластерной Политики и Предпринимательства Нижегородской области» было проведено </w:t>
      </w:r>
      <w:r w:rsidR="00342D20" w:rsidRPr="003C77F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C7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«Займись делом»</w:t>
      </w:r>
      <w:r w:rsidR="003C6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C77F5">
        <w:rPr>
          <w:rFonts w:ascii="Times New Roman" w:hAnsi="Times New Roman" w:cs="Times New Roman"/>
          <w:color w:val="000000" w:themeColor="text1"/>
          <w:sz w:val="28"/>
          <w:szCs w:val="28"/>
        </w:rPr>
        <w:t>«Основы предпринимательской деятельности»</w:t>
      </w:r>
      <w:r w:rsidR="00342D20" w:rsidRPr="003C7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 </w:t>
      </w:r>
      <w:r w:rsidR="00342D20" w:rsidRPr="003C77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«Маркетплейс»</w:t>
      </w:r>
      <w:r w:rsidRPr="003C7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субъектов предпринимательской деятельности и самозанятых </w:t>
      </w:r>
      <w:r w:rsidRPr="00DB55B7">
        <w:rPr>
          <w:rFonts w:ascii="Times New Roman" w:hAnsi="Times New Roman" w:cs="Times New Roman"/>
          <w:sz w:val="28"/>
          <w:szCs w:val="28"/>
        </w:rPr>
        <w:t>граждан.</w:t>
      </w:r>
    </w:p>
    <w:p w14:paraId="715FADF5" w14:textId="45940DA0" w:rsidR="00DB55B7" w:rsidRPr="00DB55B7" w:rsidRDefault="00DB55B7" w:rsidP="00DB55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5B7">
        <w:rPr>
          <w:rFonts w:ascii="Times New Roman" w:hAnsi="Times New Roman" w:cs="Times New Roman"/>
          <w:sz w:val="28"/>
          <w:szCs w:val="28"/>
        </w:rPr>
        <w:t xml:space="preserve">Проект «Займись делом» – обучающая программа для самозанятых в рамках реализации нацпроекта «МСП». Целью проекта является увеличение количества самозанятых граждан в Нижегородской области. В ходе бизнес-игры самозанятые граждане подготовили бизнес-проекты и защитили их на комиссии. Победители получили сертификаты на создание сайта и продвижение в соц. сетях. В проекте приняло участие </w:t>
      </w:r>
      <w:r w:rsidRPr="003C635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C635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C6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самозанятых</w:t>
      </w:r>
      <w:r w:rsidR="003C6356" w:rsidRPr="003C6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55B7">
        <w:rPr>
          <w:rFonts w:ascii="Times New Roman" w:hAnsi="Times New Roman" w:cs="Times New Roman"/>
          <w:sz w:val="28"/>
          <w:szCs w:val="28"/>
        </w:rPr>
        <w:t>граждан</w:t>
      </w:r>
      <w:r w:rsidR="006F0EB5">
        <w:rPr>
          <w:rFonts w:ascii="Times New Roman" w:hAnsi="Times New Roman" w:cs="Times New Roman"/>
          <w:sz w:val="28"/>
          <w:szCs w:val="28"/>
        </w:rPr>
        <w:t>ина</w:t>
      </w:r>
      <w:r w:rsidRPr="00DB55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A188A3" w14:textId="464141F1" w:rsidR="00DB55B7" w:rsidRDefault="00DB55B7" w:rsidP="00DB55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55B7">
        <w:rPr>
          <w:rFonts w:ascii="Times New Roman" w:hAnsi="Times New Roman" w:cs="Times New Roman"/>
          <w:sz w:val="28"/>
          <w:szCs w:val="28"/>
        </w:rPr>
        <w:t xml:space="preserve">Обучающая программа «Основы предпринимательской деятельности» проводилась в рамках реализации федерального проекта «Создание условий для легкого старта и комфортного ведения деятельности». Цель программы - создание бизнес-проектов для предпринимателей с целью последующего получения грантовой поддержки на сумму до 500 тыс. руб. Обучающая программа проходила на обучающей платформе ЦОПП 52 и содержала следующие темы: основы предпринимательской деятельности, социальное предпринимательство, франчайзинг, онлайн бизнес. В обучающей программе приняло участие </w:t>
      </w:r>
      <w:r w:rsidR="003C6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321 </w:t>
      </w:r>
      <w:r w:rsidRPr="003C6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 МСП </w:t>
      </w:r>
      <w:r w:rsidR="003C6356" w:rsidRPr="003C6356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физически</w:t>
      </w:r>
      <w:r w:rsidR="006F0EB5">
        <w:rPr>
          <w:rFonts w:ascii="Times New Roman" w:hAnsi="Times New Roman" w:cs="Times New Roman"/>
          <w:color w:val="000000" w:themeColor="text1"/>
          <w:sz w:val="28"/>
          <w:szCs w:val="28"/>
        </w:rPr>
        <w:t>е лица.</w:t>
      </w:r>
    </w:p>
    <w:p w14:paraId="0F38CDD3" w14:textId="73BE7F10" w:rsidR="003C77F5" w:rsidRPr="006F0EB5" w:rsidRDefault="003C77F5" w:rsidP="006F0E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7F5">
        <w:rPr>
          <w:rFonts w:ascii="Times New Roman" w:hAnsi="Times New Roman" w:cs="Times New Roman"/>
          <w:sz w:val="28"/>
          <w:szCs w:val="28"/>
        </w:rPr>
        <w:t>Проект «Маркетплейс» прошел в рамках реализации федерального проекта «Акселерация субъектов малого и среднего предпринимательства».</w:t>
      </w:r>
      <w:r w:rsidR="006F0EB5">
        <w:rPr>
          <w:rFonts w:ascii="Times New Roman" w:hAnsi="Times New Roman" w:cs="Times New Roman"/>
          <w:sz w:val="28"/>
          <w:szCs w:val="28"/>
        </w:rPr>
        <w:t xml:space="preserve"> </w:t>
      </w:r>
      <w:r w:rsidRPr="003C77F5">
        <w:rPr>
          <w:rFonts w:ascii="Times New Roman" w:hAnsi="Times New Roman" w:cs="Times New Roman"/>
          <w:sz w:val="28"/>
          <w:szCs w:val="28"/>
        </w:rPr>
        <w:t>Целью проекта являлось оказание содействия в ра</w:t>
      </w:r>
      <w:r w:rsidR="006F0EB5">
        <w:rPr>
          <w:rFonts w:ascii="Times New Roman" w:hAnsi="Times New Roman" w:cs="Times New Roman"/>
          <w:sz w:val="28"/>
          <w:szCs w:val="28"/>
        </w:rPr>
        <w:t>з</w:t>
      </w:r>
      <w:r w:rsidRPr="003C77F5">
        <w:rPr>
          <w:rFonts w:ascii="Times New Roman" w:hAnsi="Times New Roman" w:cs="Times New Roman"/>
          <w:sz w:val="28"/>
          <w:szCs w:val="28"/>
        </w:rPr>
        <w:t xml:space="preserve">мещении продукции на маркетплейсах. Задачами проекта </w:t>
      </w:r>
      <w:r w:rsidRPr="006F0EB5">
        <w:rPr>
          <w:rFonts w:ascii="Times New Roman" w:hAnsi="Times New Roman" w:cs="Times New Roman"/>
          <w:sz w:val="28"/>
          <w:szCs w:val="28"/>
        </w:rPr>
        <w:t>являлись: обучение предпринимателей особенностям ведения деятельности на</w:t>
      </w:r>
      <w:r w:rsidR="006F0EB5" w:rsidRPr="006F0EB5">
        <w:rPr>
          <w:rFonts w:ascii="Times New Roman" w:hAnsi="Times New Roman" w:cs="Times New Roman"/>
          <w:sz w:val="28"/>
          <w:szCs w:val="28"/>
        </w:rPr>
        <w:t xml:space="preserve"> </w:t>
      </w:r>
      <w:r w:rsidRPr="006F0EB5">
        <w:rPr>
          <w:rFonts w:ascii="Times New Roman" w:hAnsi="Times New Roman" w:cs="Times New Roman"/>
          <w:sz w:val="28"/>
          <w:szCs w:val="28"/>
        </w:rPr>
        <w:t>маркетплейсах;</w:t>
      </w:r>
      <w:r w:rsidR="006F0EB5">
        <w:rPr>
          <w:rFonts w:ascii="Times New Roman" w:hAnsi="Times New Roman" w:cs="Times New Roman"/>
          <w:sz w:val="28"/>
          <w:szCs w:val="28"/>
        </w:rPr>
        <w:t xml:space="preserve"> </w:t>
      </w:r>
      <w:r w:rsidRPr="006F0EB5">
        <w:rPr>
          <w:rFonts w:ascii="Times New Roman" w:hAnsi="Times New Roman" w:cs="Times New Roman"/>
          <w:sz w:val="28"/>
          <w:szCs w:val="28"/>
        </w:rPr>
        <w:t>расширение спектра навыков с целью эффективного продвижения на маркетплейсах и создание интернет-магазина «под ключ» на маркетплейсах Ozon/Wildberries/Яндекс Маркет/Kazan-Express/Ярмарка-Мастеров.</w:t>
      </w:r>
    </w:p>
    <w:p w14:paraId="241F59B6" w14:textId="6CE3E26F" w:rsidR="00C810A3" w:rsidRPr="000741BA" w:rsidRDefault="00C810A3" w:rsidP="00DB55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1BA">
        <w:rPr>
          <w:rFonts w:ascii="Times New Roman" w:hAnsi="Times New Roman" w:cs="Times New Roman"/>
          <w:b/>
          <w:bCs/>
          <w:sz w:val="28"/>
          <w:szCs w:val="28"/>
        </w:rPr>
        <w:t xml:space="preserve">Субсидия </w:t>
      </w:r>
      <w:r w:rsidR="00551E92" w:rsidRPr="000741BA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r w:rsidR="00DF7741" w:rsidRPr="000741B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51E92" w:rsidRPr="000741BA">
        <w:rPr>
          <w:rFonts w:ascii="Times New Roman" w:hAnsi="Times New Roman" w:cs="Times New Roman"/>
          <w:b/>
          <w:bCs/>
          <w:sz w:val="28"/>
          <w:szCs w:val="28"/>
        </w:rPr>
        <w:t xml:space="preserve"> поддержки предпринимательства за </w:t>
      </w:r>
      <w:r w:rsidR="003C77F5" w:rsidRPr="000741BA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551E92" w:rsidRPr="000741BA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  <w:r w:rsidRPr="000741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8FA8BB" w14:textId="2BF78257" w:rsidR="00551E92" w:rsidRPr="00A27A7F" w:rsidRDefault="00551E92" w:rsidP="00863F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64CFE">
        <w:rPr>
          <w:rFonts w:ascii="Times New Roman" w:hAnsi="Times New Roman" w:cs="Times New Roman"/>
          <w:sz w:val="28"/>
          <w:szCs w:val="28"/>
        </w:rPr>
        <w:t>В 202</w:t>
      </w:r>
      <w:r w:rsidR="003C77F5" w:rsidRPr="00464CFE">
        <w:rPr>
          <w:rFonts w:ascii="Times New Roman" w:hAnsi="Times New Roman" w:cs="Times New Roman"/>
          <w:sz w:val="28"/>
          <w:szCs w:val="28"/>
        </w:rPr>
        <w:t>3</w:t>
      </w:r>
      <w:r w:rsidRPr="00464CFE">
        <w:rPr>
          <w:rFonts w:ascii="Times New Roman" w:hAnsi="Times New Roman" w:cs="Times New Roman"/>
          <w:sz w:val="28"/>
          <w:szCs w:val="28"/>
        </w:rPr>
        <w:t xml:space="preserve"> году АНО «Центр поддержки предпринимательства города Нижнего Новгорода» получила </w:t>
      </w:r>
      <w:r w:rsidR="00DF7741" w:rsidRPr="00464CFE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464CFE">
        <w:rPr>
          <w:rFonts w:ascii="Times New Roman" w:hAnsi="Times New Roman" w:cs="Times New Roman"/>
          <w:sz w:val="28"/>
          <w:szCs w:val="28"/>
        </w:rPr>
        <w:t xml:space="preserve">субсидию в размере </w:t>
      </w:r>
      <w:r w:rsidR="000741BA" w:rsidRPr="00464CFE">
        <w:rPr>
          <w:rFonts w:ascii="Times New Roman" w:hAnsi="Times New Roman" w:cs="Times New Roman"/>
          <w:sz w:val="28"/>
          <w:szCs w:val="28"/>
        </w:rPr>
        <w:t>17 796 725</w:t>
      </w:r>
      <w:r w:rsidR="003C6356" w:rsidRPr="00464CFE">
        <w:rPr>
          <w:rFonts w:ascii="Times New Roman" w:hAnsi="Times New Roman" w:cs="Times New Roman"/>
          <w:sz w:val="28"/>
          <w:szCs w:val="28"/>
        </w:rPr>
        <w:t>,16</w:t>
      </w:r>
      <w:r w:rsidRPr="00464CFE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935298" w:rsidRPr="00464CFE">
        <w:rPr>
          <w:rFonts w:ascii="Times New Roman" w:hAnsi="Times New Roman" w:cs="Times New Roman"/>
          <w:sz w:val="28"/>
          <w:szCs w:val="28"/>
        </w:rPr>
        <w:t xml:space="preserve"> </w:t>
      </w:r>
      <w:r w:rsidR="000741BA" w:rsidRPr="000741BA">
        <w:rPr>
          <w:rFonts w:ascii="Times New Roman" w:hAnsi="Times New Roman" w:cs="Times New Roman"/>
          <w:sz w:val="28"/>
          <w:szCs w:val="28"/>
        </w:rPr>
        <w:t xml:space="preserve">Основными статьями расхода стали заработная плата </w:t>
      </w:r>
      <w:r w:rsidR="00464CFE">
        <w:rPr>
          <w:rFonts w:ascii="Times New Roman" w:hAnsi="Times New Roman" w:cs="Times New Roman"/>
          <w:sz w:val="28"/>
          <w:szCs w:val="28"/>
        </w:rPr>
        <w:t>42,1</w:t>
      </w:r>
      <w:r w:rsidR="000741BA" w:rsidRPr="000741BA">
        <w:rPr>
          <w:rFonts w:ascii="Times New Roman" w:hAnsi="Times New Roman" w:cs="Times New Roman"/>
          <w:sz w:val="28"/>
          <w:szCs w:val="28"/>
        </w:rPr>
        <w:t xml:space="preserve">%, </w:t>
      </w:r>
      <w:r w:rsidR="00464CFE">
        <w:rPr>
          <w:rFonts w:ascii="Times New Roman" w:hAnsi="Times New Roman" w:cs="Times New Roman"/>
          <w:sz w:val="28"/>
          <w:szCs w:val="28"/>
        </w:rPr>
        <w:t xml:space="preserve">ярмарки 30,7%, </w:t>
      </w:r>
      <w:r w:rsidR="000741BA" w:rsidRPr="000741BA">
        <w:rPr>
          <w:rFonts w:ascii="Times New Roman" w:hAnsi="Times New Roman" w:cs="Times New Roman"/>
          <w:sz w:val="28"/>
          <w:szCs w:val="28"/>
        </w:rPr>
        <w:t>материальные затраты и хозяйственные товары 1</w:t>
      </w:r>
      <w:r w:rsidR="00464CFE">
        <w:rPr>
          <w:rFonts w:ascii="Times New Roman" w:hAnsi="Times New Roman" w:cs="Times New Roman"/>
          <w:sz w:val="28"/>
          <w:szCs w:val="28"/>
        </w:rPr>
        <w:t>9,9</w:t>
      </w:r>
      <w:r w:rsidR="000741BA" w:rsidRPr="000741BA">
        <w:rPr>
          <w:rFonts w:ascii="Times New Roman" w:hAnsi="Times New Roman" w:cs="Times New Roman"/>
          <w:sz w:val="28"/>
          <w:szCs w:val="28"/>
        </w:rPr>
        <w:t xml:space="preserve">%, коммунальные расходы </w:t>
      </w:r>
      <w:r w:rsidR="00464CFE">
        <w:rPr>
          <w:rFonts w:ascii="Times New Roman" w:hAnsi="Times New Roman" w:cs="Times New Roman"/>
          <w:sz w:val="28"/>
          <w:szCs w:val="28"/>
        </w:rPr>
        <w:t>7,3</w:t>
      </w:r>
      <w:r w:rsidR="000741BA" w:rsidRPr="000741BA">
        <w:rPr>
          <w:rFonts w:ascii="Times New Roman" w:hAnsi="Times New Roman" w:cs="Times New Roman"/>
          <w:sz w:val="28"/>
          <w:szCs w:val="28"/>
        </w:rPr>
        <w:t>%. На сегодняшний день в организации работает 12 сотрудников.</w:t>
      </w:r>
      <w:r w:rsidR="000741BA" w:rsidRPr="000741BA">
        <w:t xml:space="preserve"> </w:t>
      </w:r>
      <w:r w:rsidR="000741BA" w:rsidRPr="000741BA">
        <w:rPr>
          <w:rFonts w:ascii="Times New Roman" w:hAnsi="Times New Roman" w:cs="Times New Roman"/>
          <w:sz w:val="28"/>
          <w:szCs w:val="28"/>
        </w:rPr>
        <w:t>В 202</w:t>
      </w:r>
      <w:r w:rsidR="00464CFE">
        <w:rPr>
          <w:rFonts w:ascii="Times New Roman" w:hAnsi="Times New Roman" w:cs="Times New Roman"/>
          <w:sz w:val="28"/>
          <w:szCs w:val="28"/>
        </w:rPr>
        <w:t>3</w:t>
      </w:r>
      <w:r w:rsidR="000741BA" w:rsidRPr="000741BA">
        <w:rPr>
          <w:rFonts w:ascii="Times New Roman" w:hAnsi="Times New Roman" w:cs="Times New Roman"/>
          <w:sz w:val="28"/>
          <w:szCs w:val="28"/>
        </w:rPr>
        <w:t xml:space="preserve"> году АНО «Центр поддержки предпринимательства города Нижнего Новгорода» реализовал следующие мероприятия.</w:t>
      </w:r>
    </w:p>
    <w:p w14:paraId="59C62760" w14:textId="6FDBF91A" w:rsidR="00511328" w:rsidRPr="00587CB2" w:rsidRDefault="00511328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CB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Консультационная деятельность и оказание специализированн</w:t>
      </w:r>
      <w:r w:rsidR="00C148A6" w:rsidRPr="00587CB2">
        <w:rPr>
          <w:rFonts w:ascii="Times New Roman" w:hAnsi="Times New Roman" w:cs="Times New Roman"/>
          <w:b/>
          <w:bCs/>
          <w:sz w:val="28"/>
          <w:szCs w:val="28"/>
        </w:rPr>
        <w:t>ых услуг в режиме «одного окна»</w:t>
      </w:r>
      <w:r w:rsidR="002D60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F6819BD" w14:textId="73C661AE" w:rsidR="001E1688" w:rsidRDefault="008E0E92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E92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D32167">
        <w:rPr>
          <w:rFonts w:ascii="Times New Roman" w:hAnsi="Times New Roman" w:cs="Times New Roman"/>
          <w:sz w:val="28"/>
          <w:szCs w:val="28"/>
        </w:rPr>
        <w:t xml:space="preserve">за </w:t>
      </w:r>
      <w:r w:rsidR="0084704B" w:rsidRPr="00D32167">
        <w:rPr>
          <w:rFonts w:ascii="Times New Roman" w:hAnsi="Times New Roman" w:cs="Times New Roman"/>
          <w:sz w:val="28"/>
          <w:szCs w:val="28"/>
        </w:rPr>
        <w:t>2023 год</w:t>
      </w:r>
      <w:r w:rsidRPr="00D32167">
        <w:rPr>
          <w:rFonts w:ascii="Times New Roman" w:hAnsi="Times New Roman" w:cs="Times New Roman"/>
          <w:sz w:val="28"/>
          <w:szCs w:val="28"/>
        </w:rPr>
        <w:t xml:space="preserve"> в организацию поступило </w:t>
      </w:r>
      <w:r w:rsidR="00464CFE" w:rsidRPr="00464CFE">
        <w:rPr>
          <w:rFonts w:ascii="Times New Roman" w:hAnsi="Times New Roman" w:cs="Times New Roman"/>
          <w:sz w:val="28"/>
          <w:szCs w:val="28"/>
        </w:rPr>
        <w:t>4759</w:t>
      </w:r>
      <w:r w:rsidR="00464CFE">
        <w:rPr>
          <w:rFonts w:ascii="Times New Roman" w:hAnsi="Times New Roman" w:cs="Times New Roman"/>
          <w:sz w:val="28"/>
          <w:szCs w:val="28"/>
        </w:rPr>
        <w:t xml:space="preserve"> </w:t>
      </w:r>
      <w:r w:rsidR="00080157">
        <w:rPr>
          <w:rFonts w:ascii="Times New Roman" w:hAnsi="Times New Roman" w:cs="Times New Roman"/>
          <w:sz w:val="28"/>
          <w:szCs w:val="28"/>
        </w:rPr>
        <w:t>обращени</w:t>
      </w:r>
      <w:r w:rsidR="00464CFE">
        <w:rPr>
          <w:rFonts w:ascii="Times New Roman" w:hAnsi="Times New Roman" w:cs="Times New Roman"/>
          <w:sz w:val="28"/>
          <w:szCs w:val="28"/>
        </w:rPr>
        <w:t>й</w:t>
      </w:r>
      <w:r w:rsidRPr="00D32167">
        <w:rPr>
          <w:rFonts w:ascii="Times New Roman" w:hAnsi="Times New Roman" w:cs="Times New Roman"/>
          <w:sz w:val="28"/>
          <w:szCs w:val="28"/>
        </w:rPr>
        <w:t xml:space="preserve">, более </w:t>
      </w:r>
      <w:r w:rsidR="00D32167" w:rsidRPr="00D32167">
        <w:rPr>
          <w:rFonts w:ascii="Times New Roman" w:hAnsi="Times New Roman" w:cs="Times New Roman"/>
          <w:sz w:val="28"/>
          <w:szCs w:val="28"/>
        </w:rPr>
        <w:t>6</w:t>
      </w:r>
      <w:r w:rsidR="00464CFE">
        <w:rPr>
          <w:rFonts w:ascii="Times New Roman" w:hAnsi="Times New Roman" w:cs="Times New Roman"/>
          <w:sz w:val="28"/>
          <w:szCs w:val="28"/>
        </w:rPr>
        <w:t>7</w:t>
      </w:r>
      <w:r w:rsidRPr="00D32167">
        <w:rPr>
          <w:rFonts w:ascii="Times New Roman" w:hAnsi="Times New Roman" w:cs="Times New Roman"/>
          <w:sz w:val="28"/>
          <w:szCs w:val="28"/>
        </w:rPr>
        <w:t xml:space="preserve">% которых касалось мер поддержки организаций, более </w:t>
      </w:r>
      <w:r w:rsidR="00D32167" w:rsidRPr="00D32167">
        <w:rPr>
          <w:rFonts w:ascii="Times New Roman" w:hAnsi="Times New Roman" w:cs="Times New Roman"/>
          <w:sz w:val="28"/>
          <w:szCs w:val="28"/>
        </w:rPr>
        <w:t>2</w:t>
      </w:r>
      <w:r w:rsidR="00464CFE">
        <w:rPr>
          <w:rFonts w:ascii="Times New Roman" w:hAnsi="Times New Roman" w:cs="Times New Roman"/>
          <w:sz w:val="28"/>
          <w:szCs w:val="28"/>
        </w:rPr>
        <w:t>2</w:t>
      </w:r>
      <w:r w:rsidRPr="00D32167">
        <w:rPr>
          <w:rFonts w:ascii="Times New Roman" w:hAnsi="Times New Roman" w:cs="Times New Roman"/>
          <w:sz w:val="28"/>
          <w:szCs w:val="28"/>
        </w:rPr>
        <w:t xml:space="preserve">% касалось социального контракта, более </w:t>
      </w:r>
      <w:r w:rsidR="00D32167" w:rsidRPr="00D32167">
        <w:rPr>
          <w:rFonts w:ascii="Times New Roman" w:hAnsi="Times New Roman" w:cs="Times New Roman"/>
          <w:sz w:val="28"/>
          <w:szCs w:val="28"/>
        </w:rPr>
        <w:t>15</w:t>
      </w:r>
      <w:r w:rsidRPr="00D32167">
        <w:rPr>
          <w:rFonts w:ascii="Times New Roman" w:hAnsi="Times New Roman" w:cs="Times New Roman"/>
          <w:sz w:val="28"/>
          <w:szCs w:val="28"/>
        </w:rPr>
        <w:t xml:space="preserve"> % касалось </w:t>
      </w:r>
      <w:r w:rsidR="00464CFE">
        <w:rPr>
          <w:rFonts w:ascii="Times New Roman" w:hAnsi="Times New Roman" w:cs="Times New Roman"/>
          <w:sz w:val="28"/>
          <w:szCs w:val="28"/>
        </w:rPr>
        <w:t>Гранта для молодых предпринимателей в возрасте до 25 лет</w:t>
      </w:r>
      <w:r w:rsidRPr="00D321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8E6F91" w14:textId="671204BD" w:rsidR="009E6659" w:rsidRPr="00587CB2" w:rsidRDefault="000B7B0D" w:rsidP="00FD6B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CB2">
        <w:rPr>
          <w:rFonts w:ascii="Times New Roman" w:hAnsi="Times New Roman" w:cs="Times New Roman"/>
          <w:sz w:val="28"/>
          <w:szCs w:val="28"/>
        </w:rPr>
        <w:t xml:space="preserve">Центром поддержки предпринимательства было оказано более </w:t>
      </w:r>
      <w:r w:rsidR="00464C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1000</w:t>
      </w:r>
      <w:r w:rsidR="00D321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587CB2">
        <w:rPr>
          <w:rFonts w:ascii="Times New Roman" w:hAnsi="Times New Roman" w:cs="Times New Roman"/>
          <w:sz w:val="28"/>
          <w:szCs w:val="28"/>
        </w:rPr>
        <w:t>консультаци</w:t>
      </w:r>
      <w:r w:rsidR="002955C1" w:rsidRPr="00587CB2">
        <w:rPr>
          <w:rFonts w:ascii="Times New Roman" w:hAnsi="Times New Roman" w:cs="Times New Roman"/>
          <w:sz w:val="28"/>
          <w:szCs w:val="28"/>
        </w:rPr>
        <w:t>й</w:t>
      </w:r>
      <w:r w:rsidRPr="00587CB2">
        <w:rPr>
          <w:rFonts w:ascii="Times New Roman" w:hAnsi="Times New Roman" w:cs="Times New Roman"/>
          <w:sz w:val="28"/>
          <w:szCs w:val="28"/>
        </w:rPr>
        <w:t>,</w:t>
      </w:r>
      <w:r w:rsidR="00C148A6" w:rsidRPr="00587CB2">
        <w:rPr>
          <w:rFonts w:ascii="Times New Roman" w:hAnsi="Times New Roman" w:cs="Times New Roman"/>
          <w:sz w:val="28"/>
          <w:szCs w:val="28"/>
        </w:rPr>
        <w:t xml:space="preserve"> в рамках реализации постановления Правительства Нижегородской области от 12 февраля 2004 года № 27</w:t>
      </w:r>
      <w:r w:rsidR="007052D6">
        <w:rPr>
          <w:rFonts w:ascii="Times New Roman" w:hAnsi="Times New Roman" w:cs="Times New Roman"/>
          <w:sz w:val="28"/>
          <w:szCs w:val="28"/>
        </w:rPr>
        <w:t xml:space="preserve"> о</w:t>
      </w:r>
      <w:r w:rsidR="00C148A6" w:rsidRPr="00587CB2">
        <w:rPr>
          <w:rFonts w:ascii="Times New Roman" w:hAnsi="Times New Roman" w:cs="Times New Roman"/>
          <w:sz w:val="28"/>
          <w:szCs w:val="28"/>
        </w:rPr>
        <w:t xml:space="preserve"> социальной ме</w:t>
      </w:r>
      <w:r w:rsidR="007052D6">
        <w:rPr>
          <w:rFonts w:ascii="Times New Roman" w:hAnsi="Times New Roman" w:cs="Times New Roman"/>
          <w:sz w:val="28"/>
          <w:szCs w:val="28"/>
        </w:rPr>
        <w:t>ре</w:t>
      </w:r>
      <w:r w:rsidR="00C148A6" w:rsidRPr="00587CB2">
        <w:rPr>
          <w:rFonts w:ascii="Times New Roman" w:hAnsi="Times New Roman" w:cs="Times New Roman"/>
          <w:sz w:val="28"/>
          <w:szCs w:val="28"/>
        </w:rPr>
        <w:t xml:space="preserve"> поддержки в размере </w:t>
      </w:r>
      <w:r w:rsidR="00281BAE">
        <w:rPr>
          <w:rFonts w:ascii="Times New Roman" w:hAnsi="Times New Roman" w:cs="Times New Roman"/>
          <w:sz w:val="28"/>
          <w:szCs w:val="28"/>
        </w:rPr>
        <w:t>3</w:t>
      </w:r>
      <w:r w:rsidR="00C148A6" w:rsidRPr="00587CB2">
        <w:rPr>
          <w:rFonts w:ascii="Times New Roman" w:hAnsi="Times New Roman" w:cs="Times New Roman"/>
          <w:sz w:val="28"/>
          <w:szCs w:val="28"/>
        </w:rPr>
        <w:t>50 000 руб. для семей, одиноко проживающих граждан, самозанятых и индивидуальных предпринимателей.</w:t>
      </w:r>
      <w:r w:rsidRPr="00587CB2">
        <w:rPr>
          <w:rFonts w:ascii="Times New Roman" w:hAnsi="Times New Roman" w:cs="Times New Roman"/>
          <w:sz w:val="28"/>
          <w:szCs w:val="28"/>
        </w:rPr>
        <w:t xml:space="preserve"> Данная субсидия по</w:t>
      </w:r>
      <w:r w:rsidR="00C148A6" w:rsidRPr="00587CB2">
        <w:rPr>
          <w:rFonts w:ascii="Times New Roman" w:hAnsi="Times New Roman" w:cs="Times New Roman"/>
          <w:sz w:val="28"/>
          <w:szCs w:val="28"/>
        </w:rPr>
        <w:t>м</w:t>
      </w:r>
      <w:r w:rsidRPr="00587CB2">
        <w:rPr>
          <w:rFonts w:ascii="Times New Roman" w:hAnsi="Times New Roman" w:cs="Times New Roman"/>
          <w:sz w:val="28"/>
          <w:szCs w:val="28"/>
        </w:rPr>
        <w:t>огла многим индивидуальным предпринимателям и самозанятым в развитии своего бизнеса</w:t>
      </w:r>
      <w:r w:rsidR="002955C1" w:rsidRPr="00587CB2">
        <w:rPr>
          <w:rFonts w:ascii="Times New Roman" w:hAnsi="Times New Roman" w:cs="Times New Roman"/>
          <w:sz w:val="28"/>
          <w:szCs w:val="28"/>
        </w:rPr>
        <w:t xml:space="preserve"> и </w:t>
      </w:r>
      <w:r w:rsidRPr="00587CB2">
        <w:rPr>
          <w:rFonts w:ascii="Times New Roman" w:hAnsi="Times New Roman" w:cs="Times New Roman"/>
          <w:sz w:val="28"/>
          <w:szCs w:val="28"/>
        </w:rPr>
        <w:t>его сохранени</w:t>
      </w:r>
      <w:r w:rsidR="0042532A" w:rsidRPr="00587CB2">
        <w:rPr>
          <w:rFonts w:ascii="Times New Roman" w:hAnsi="Times New Roman" w:cs="Times New Roman"/>
          <w:sz w:val="28"/>
          <w:szCs w:val="28"/>
        </w:rPr>
        <w:t>и</w:t>
      </w:r>
      <w:r w:rsidR="002955C1" w:rsidRPr="00587CB2">
        <w:rPr>
          <w:rFonts w:ascii="Times New Roman" w:hAnsi="Times New Roman" w:cs="Times New Roman"/>
          <w:sz w:val="28"/>
          <w:szCs w:val="28"/>
        </w:rPr>
        <w:t xml:space="preserve"> </w:t>
      </w:r>
      <w:r w:rsidRPr="00587CB2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756E63">
        <w:rPr>
          <w:rFonts w:ascii="Times New Roman" w:hAnsi="Times New Roman" w:cs="Times New Roman"/>
          <w:sz w:val="28"/>
          <w:szCs w:val="28"/>
        </w:rPr>
        <w:t>санкционного давления</w:t>
      </w:r>
      <w:r w:rsidR="008C14C7">
        <w:rPr>
          <w:rFonts w:ascii="Times New Roman" w:hAnsi="Times New Roman" w:cs="Times New Roman"/>
          <w:sz w:val="28"/>
          <w:szCs w:val="28"/>
        </w:rPr>
        <w:t>, а физическим лицам организовать свое дело</w:t>
      </w:r>
      <w:r w:rsidR="00D32167">
        <w:rPr>
          <w:rFonts w:ascii="Times New Roman" w:hAnsi="Times New Roman" w:cs="Times New Roman"/>
          <w:sz w:val="28"/>
          <w:szCs w:val="28"/>
        </w:rPr>
        <w:t>.</w:t>
      </w:r>
    </w:p>
    <w:p w14:paraId="2D01B177" w14:textId="1BA0EDBE" w:rsidR="00C148A6" w:rsidRPr="00587CB2" w:rsidRDefault="00DF7741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148A6" w:rsidRPr="00587CB2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ероприятия, организованные Центром поддержки предпринимательства или при его участии </w:t>
      </w:r>
      <w:r w:rsidR="00D32167">
        <w:rPr>
          <w:rFonts w:ascii="Times New Roman" w:hAnsi="Times New Roman" w:cs="Times New Roman"/>
          <w:b/>
          <w:bCs/>
          <w:sz w:val="28"/>
          <w:szCs w:val="28"/>
        </w:rPr>
        <w:t>за 2023</w:t>
      </w:r>
      <w:r w:rsidR="00C148A6" w:rsidRPr="00587CB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3216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D60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42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0D73D5" w14:textId="6BBC6F05" w:rsidR="00D32167" w:rsidRPr="00D32167" w:rsidRDefault="00D32167" w:rsidP="00D321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167">
        <w:rPr>
          <w:rFonts w:ascii="Times New Roman" w:hAnsi="Times New Roman" w:cs="Times New Roman"/>
          <w:sz w:val="28"/>
          <w:szCs w:val="28"/>
        </w:rPr>
        <w:t xml:space="preserve">ЦПП провело и приняло участие в </w:t>
      </w:r>
      <w:r w:rsidR="00464CFE">
        <w:rPr>
          <w:rFonts w:ascii="Times New Roman" w:hAnsi="Times New Roman" w:cs="Times New Roman"/>
          <w:sz w:val="28"/>
          <w:szCs w:val="28"/>
        </w:rPr>
        <w:t>125</w:t>
      </w:r>
      <w:r w:rsidRPr="00D3216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64CFE">
        <w:rPr>
          <w:rFonts w:ascii="Times New Roman" w:hAnsi="Times New Roman" w:cs="Times New Roman"/>
          <w:sz w:val="28"/>
          <w:szCs w:val="28"/>
        </w:rPr>
        <w:t>ях</w:t>
      </w:r>
      <w:r w:rsidRPr="00D32167">
        <w:rPr>
          <w:rFonts w:ascii="Times New Roman" w:hAnsi="Times New Roman" w:cs="Times New Roman"/>
          <w:sz w:val="28"/>
          <w:szCs w:val="28"/>
        </w:rPr>
        <w:t xml:space="preserve"> с субъектами предпринимательской деятельности, направленных на популяризацию и развитие предпринимательской деятельности, в их числе: встреча главы города с бизнес-сообществом (100 человек), форум «Бизнес Интуиция» (150 человек), </w:t>
      </w:r>
      <w:r w:rsidR="00464CFE">
        <w:rPr>
          <w:rFonts w:ascii="Times New Roman" w:hAnsi="Times New Roman" w:cs="Times New Roman"/>
          <w:sz w:val="28"/>
          <w:szCs w:val="28"/>
        </w:rPr>
        <w:t xml:space="preserve">форум «От идеи до бизнеса» (111 человек), </w:t>
      </w:r>
      <w:r w:rsidRPr="00D32167">
        <w:rPr>
          <w:rFonts w:ascii="Times New Roman" w:hAnsi="Times New Roman" w:cs="Times New Roman"/>
          <w:sz w:val="28"/>
          <w:szCs w:val="28"/>
        </w:rPr>
        <w:t>Проект «Займись делом» в рамках реализации федерального проекта «Создание благоприятных условий для осуществления деятельности самозанятыми гражданами» (54 человека), проект «PROдвижение» в рамках реализации федерального проекта «Создание условий для легкого старта и комфортного ведения деятельности». Проект «PROдвижение» заключается в проведении обучающей программы «Основы предпринимательской деятельности» для создания бизнес-проектов для молодых предпринимателей с целью последующего получения грантовой поддержки на сумму до 500 тыс. рублей (321 человек), Проект «Маркетплейс» (13 человек), обучающие семинары, вебинары для самозанятых и СМСП.</w:t>
      </w:r>
    </w:p>
    <w:p w14:paraId="57A25487" w14:textId="2F9873F9" w:rsidR="002D7869" w:rsidRPr="008E0E92" w:rsidRDefault="00DC7383" w:rsidP="003600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состоялся</w:t>
      </w:r>
      <w:r w:rsidR="0079678B">
        <w:rPr>
          <w:rFonts w:ascii="Times New Roman" w:hAnsi="Times New Roman" w:cs="Times New Roman"/>
          <w:sz w:val="28"/>
          <w:szCs w:val="28"/>
        </w:rPr>
        <w:t xml:space="preserve"> </w:t>
      </w:r>
      <w:r w:rsidR="00080157">
        <w:rPr>
          <w:rFonts w:ascii="Times New Roman" w:hAnsi="Times New Roman" w:cs="Times New Roman"/>
          <w:sz w:val="28"/>
          <w:szCs w:val="28"/>
        </w:rPr>
        <w:t xml:space="preserve"> третий</w:t>
      </w:r>
      <w:proofErr w:type="gramEnd"/>
      <w:r w:rsidR="00080157">
        <w:rPr>
          <w:rFonts w:ascii="Times New Roman" w:hAnsi="Times New Roman" w:cs="Times New Roman"/>
          <w:sz w:val="28"/>
          <w:szCs w:val="28"/>
        </w:rPr>
        <w:t xml:space="preserve"> </w:t>
      </w:r>
      <w:r w:rsidR="00C148A6" w:rsidRPr="00587CB2">
        <w:rPr>
          <w:rFonts w:ascii="Times New Roman" w:hAnsi="Times New Roman" w:cs="Times New Roman"/>
          <w:sz w:val="28"/>
          <w:szCs w:val="28"/>
        </w:rPr>
        <w:t xml:space="preserve"> форума «Бизнес Интуиция»</w:t>
      </w:r>
      <w:r w:rsidR="003600A1">
        <w:rPr>
          <w:rFonts w:ascii="Times New Roman" w:hAnsi="Times New Roman" w:cs="Times New Roman"/>
          <w:sz w:val="28"/>
          <w:szCs w:val="28"/>
        </w:rPr>
        <w:t>.</w:t>
      </w:r>
    </w:p>
    <w:p w14:paraId="05CE482B" w14:textId="4C992A0A" w:rsidR="002D7869" w:rsidRDefault="00130D1C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D1C">
        <w:t xml:space="preserve"> </w:t>
      </w:r>
      <w:r w:rsidRPr="00130D1C">
        <w:rPr>
          <w:rFonts w:ascii="Times New Roman" w:hAnsi="Times New Roman" w:cs="Times New Roman"/>
          <w:sz w:val="28"/>
          <w:szCs w:val="28"/>
        </w:rPr>
        <w:t xml:space="preserve">«Бизнес интуиция» представляет информационно-образовательную и дискуссионную площадку. Форум дает возможность </w:t>
      </w:r>
      <w:r w:rsidR="00DC7383">
        <w:rPr>
          <w:rFonts w:ascii="Times New Roman" w:hAnsi="Times New Roman" w:cs="Times New Roman"/>
          <w:sz w:val="28"/>
          <w:szCs w:val="28"/>
        </w:rPr>
        <w:t xml:space="preserve">женщинам </w:t>
      </w:r>
      <w:r w:rsidRPr="00130D1C">
        <w:rPr>
          <w:rFonts w:ascii="Times New Roman" w:hAnsi="Times New Roman" w:cs="Times New Roman"/>
          <w:sz w:val="28"/>
          <w:szCs w:val="28"/>
        </w:rPr>
        <w:t xml:space="preserve">предпринимателям, </w:t>
      </w:r>
      <w:r w:rsidRPr="00130D1C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приобретать требуемые знания, перенимать опыт, возможность реализовать свои идеи. Для действующих предпринимателей это площадка для </w:t>
      </w:r>
      <w:r w:rsidR="00C8628D">
        <w:rPr>
          <w:rFonts w:ascii="Times New Roman" w:hAnsi="Times New Roman" w:cs="Times New Roman"/>
          <w:sz w:val="28"/>
          <w:szCs w:val="28"/>
        </w:rPr>
        <w:t>укрепления связей</w:t>
      </w:r>
      <w:r w:rsidRPr="00130D1C">
        <w:rPr>
          <w:rFonts w:ascii="Times New Roman" w:hAnsi="Times New Roman" w:cs="Times New Roman"/>
          <w:sz w:val="28"/>
          <w:szCs w:val="28"/>
        </w:rPr>
        <w:t xml:space="preserve"> и развития своих </w:t>
      </w:r>
      <w:proofErr w:type="gramStart"/>
      <w:r w:rsidRPr="00130D1C">
        <w:rPr>
          <w:rFonts w:ascii="Times New Roman" w:hAnsi="Times New Roman" w:cs="Times New Roman"/>
          <w:sz w:val="28"/>
          <w:szCs w:val="28"/>
        </w:rPr>
        <w:t>компетенций.</w:t>
      </w:r>
      <w:r w:rsidR="00C8628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8628D">
        <w:rPr>
          <w:rFonts w:ascii="Times New Roman" w:hAnsi="Times New Roman" w:cs="Times New Roman"/>
          <w:sz w:val="28"/>
          <w:szCs w:val="28"/>
        </w:rPr>
        <w:t xml:space="preserve"> 150 участников в день мероприятия, 13 спикеров, 6 часов полезного контента)</w:t>
      </w:r>
      <w:r w:rsidR="00464CFE">
        <w:rPr>
          <w:rFonts w:ascii="Times New Roman" w:hAnsi="Times New Roman" w:cs="Times New Roman"/>
          <w:sz w:val="28"/>
          <w:szCs w:val="28"/>
        </w:rPr>
        <w:t>.</w:t>
      </w:r>
    </w:p>
    <w:p w14:paraId="746466CD" w14:textId="498DB2DB" w:rsidR="00464CFE" w:rsidRDefault="007641FC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прошёл второй форум </w:t>
      </w:r>
      <w:r w:rsidR="00464CFE">
        <w:rPr>
          <w:rFonts w:ascii="Times New Roman" w:hAnsi="Times New Roman" w:cs="Times New Roman"/>
          <w:sz w:val="28"/>
          <w:szCs w:val="28"/>
        </w:rPr>
        <w:t>«От идеи до бизнеса»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102115" w14:textId="32BFE643" w:rsidR="007641FC" w:rsidRDefault="007641FC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 идеи до бизнеса» форум для </w:t>
      </w:r>
      <w:r w:rsidRPr="007641FC">
        <w:rPr>
          <w:rFonts w:ascii="Times New Roman" w:hAnsi="Times New Roman" w:cs="Times New Roman"/>
          <w:sz w:val="28"/>
          <w:szCs w:val="28"/>
        </w:rPr>
        <w:t>начинающи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641FC">
        <w:rPr>
          <w:rFonts w:ascii="Times New Roman" w:hAnsi="Times New Roman" w:cs="Times New Roman"/>
          <w:sz w:val="28"/>
          <w:szCs w:val="28"/>
        </w:rPr>
        <w:t xml:space="preserve"> и молоды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641F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ей.</w:t>
      </w:r>
      <w:r w:rsidR="007A73F4">
        <w:rPr>
          <w:rFonts w:ascii="Times New Roman" w:hAnsi="Times New Roman" w:cs="Times New Roman"/>
          <w:sz w:val="28"/>
          <w:szCs w:val="28"/>
        </w:rPr>
        <w:t xml:space="preserve"> Участники форума </w:t>
      </w:r>
      <w:r w:rsidR="007A73F4" w:rsidRPr="007A73F4">
        <w:rPr>
          <w:rFonts w:ascii="Times New Roman" w:hAnsi="Times New Roman" w:cs="Times New Roman"/>
          <w:sz w:val="28"/>
          <w:szCs w:val="28"/>
        </w:rPr>
        <w:t>про</w:t>
      </w:r>
      <w:r w:rsidR="007A73F4">
        <w:rPr>
          <w:rFonts w:ascii="Times New Roman" w:hAnsi="Times New Roman" w:cs="Times New Roman"/>
          <w:sz w:val="28"/>
          <w:szCs w:val="28"/>
        </w:rPr>
        <w:t>шли</w:t>
      </w:r>
      <w:r w:rsidR="007A73F4" w:rsidRPr="007A73F4">
        <w:rPr>
          <w:rFonts w:ascii="Times New Roman" w:hAnsi="Times New Roman" w:cs="Times New Roman"/>
          <w:sz w:val="28"/>
          <w:szCs w:val="28"/>
        </w:rPr>
        <w:t xml:space="preserve"> путь начиная с поиска бизнес-идеи до ее реализации, на основе опыта действующих предпринимателей.</w:t>
      </w:r>
      <w:r w:rsidR="00CB73C9" w:rsidRPr="00CB73C9">
        <w:t xml:space="preserve"> </w:t>
      </w:r>
      <w:r w:rsidR="00CB73C9" w:rsidRPr="00CB73C9">
        <w:rPr>
          <w:rFonts w:ascii="Times New Roman" w:hAnsi="Times New Roman" w:cs="Times New Roman"/>
          <w:sz w:val="28"/>
          <w:szCs w:val="28"/>
        </w:rPr>
        <w:t>(</w:t>
      </w:r>
      <w:r w:rsidR="00097249">
        <w:rPr>
          <w:rFonts w:ascii="Times New Roman" w:hAnsi="Times New Roman" w:cs="Times New Roman"/>
          <w:sz w:val="28"/>
          <w:szCs w:val="28"/>
        </w:rPr>
        <w:t xml:space="preserve">111 </w:t>
      </w:r>
      <w:r w:rsidR="00CB73C9" w:rsidRPr="00CB73C9">
        <w:rPr>
          <w:rFonts w:ascii="Times New Roman" w:hAnsi="Times New Roman" w:cs="Times New Roman"/>
          <w:sz w:val="28"/>
          <w:szCs w:val="28"/>
        </w:rPr>
        <w:t>участников в день мероприятия, 1</w:t>
      </w:r>
      <w:r w:rsidR="00097249">
        <w:rPr>
          <w:rFonts w:ascii="Times New Roman" w:hAnsi="Times New Roman" w:cs="Times New Roman"/>
          <w:sz w:val="28"/>
          <w:szCs w:val="28"/>
        </w:rPr>
        <w:t>0</w:t>
      </w:r>
      <w:r w:rsidR="00CB73C9" w:rsidRPr="00CB73C9">
        <w:rPr>
          <w:rFonts w:ascii="Times New Roman" w:hAnsi="Times New Roman" w:cs="Times New Roman"/>
          <w:sz w:val="28"/>
          <w:szCs w:val="28"/>
        </w:rPr>
        <w:t xml:space="preserve"> спикеров, </w:t>
      </w:r>
      <w:r w:rsidR="00097249">
        <w:rPr>
          <w:rFonts w:ascii="Times New Roman" w:hAnsi="Times New Roman" w:cs="Times New Roman"/>
          <w:sz w:val="28"/>
          <w:szCs w:val="28"/>
        </w:rPr>
        <w:t>5</w:t>
      </w:r>
      <w:r w:rsidR="00CB73C9" w:rsidRPr="00CB73C9">
        <w:rPr>
          <w:rFonts w:ascii="Times New Roman" w:hAnsi="Times New Roman" w:cs="Times New Roman"/>
          <w:sz w:val="28"/>
          <w:szCs w:val="28"/>
        </w:rPr>
        <w:t xml:space="preserve"> часов полезного контента).</w:t>
      </w:r>
    </w:p>
    <w:p w14:paraId="1E92E559" w14:textId="0DBC5D28" w:rsidR="00464CFE" w:rsidRDefault="00464CFE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CFE">
        <w:rPr>
          <w:rFonts w:ascii="Times New Roman" w:hAnsi="Times New Roman" w:cs="Times New Roman"/>
          <w:sz w:val="28"/>
          <w:szCs w:val="28"/>
        </w:rPr>
        <w:t>Кроме того, прошли встречи по обмену опытом с Центрами поддержки предпринимательства Ленинградской области, Воронежской области, Вологдой, Йошкар-Олы и Республики Беларусь.</w:t>
      </w:r>
    </w:p>
    <w:p w14:paraId="0D87EF23" w14:textId="6EF37651" w:rsidR="007A73F4" w:rsidRDefault="007A73F4" w:rsidP="00464C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ярмарки прошли под единой концепцией «Городские сезоны», что позволило увеличить узнаваемость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посещаемость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B73C9">
        <w:rPr>
          <w:rFonts w:ascii="Times New Roman" w:hAnsi="Times New Roman" w:cs="Times New Roman"/>
          <w:sz w:val="28"/>
          <w:szCs w:val="28"/>
        </w:rPr>
        <w:t xml:space="preserve"> Ярмарки являются еще одной мерой поддержки для местных фермеров, производителей и ремесленников. </w:t>
      </w:r>
      <w:r w:rsidR="00CB73C9" w:rsidRPr="00CB73C9">
        <w:t xml:space="preserve"> </w:t>
      </w:r>
      <w:r w:rsidR="00CB73C9" w:rsidRPr="00CB73C9">
        <w:rPr>
          <w:rFonts w:ascii="Times New Roman" w:hAnsi="Times New Roman" w:cs="Times New Roman"/>
          <w:sz w:val="28"/>
          <w:szCs w:val="28"/>
        </w:rPr>
        <w:t xml:space="preserve">В ярмарках приняли участие </w:t>
      </w:r>
      <w:r w:rsidR="00CB73C9">
        <w:rPr>
          <w:rFonts w:ascii="Times New Roman" w:hAnsi="Times New Roman" w:cs="Times New Roman"/>
          <w:sz w:val="28"/>
          <w:szCs w:val="28"/>
        </w:rPr>
        <w:t>181</w:t>
      </w:r>
      <w:r w:rsidR="00CB73C9" w:rsidRPr="00CB73C9">
        <w:rPr>
          <w:rFonts w:ascii="Times New Roman" w:hAnsi="Times New Roman" w:cs="Times New Roman"/>
          <w:sz w:val="28"/>
          <w:szCs w:val="28"/>
        </w:rPr>
        <w:t xml:space="preserve"> субъект малого предпринимательства, крестьянско-фермерских хозяйств и ремесленников. Проходимость ярмарок составила </w:t>
      </w:r>
      <w:r w:rsidR="00CB73C9">
        <w:rPr>
          <w:rFonts w:ascii="Times New Roman" w:hAnsi="Times New Roman" w:cs="Times New Roman"/>
          <w:sz w:val="28"/>
          <w:szCs w:val="28"/>
        </w:rPr>
        <w:t>17</w:t>
      </w:r>
      <w:r w:rsidR="00CB73C9" w:rsidRPr="00CB73C9">
        <w:rPr>
          <w:rFonts w:ascii="Times New Roman" w:hAnsi="Times New Roman" w:cs="Times New Roman"/>
          <w:sz w:val="28"/>
          <w:szCs w:val="28"/>
        </w:rPr>
        <w:t xml:space="preserve"> 500 человек.</w:t>
      </w:r>
    </w:p>
    <w:p w14:paraId="01C83FF9" w14:textId="345CCDB9" w:rsidR="000C5227" w:rsidRDefault="000C5227" w:rsidP="00C50B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227">
        <w:rPr>
          <w:rFonts w:ascii="Times New Roman" w:hAnsi="Times New Roman" w:cs="Times New Roman"/>
          <w:sz w:val="28"/>
          <w:szCs w:val="28"/>
        </w:rPr>
        <w:t>Средняя оценка эффективности работы Центра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227">
        <w:rPr>
          <w:rFonts w:ascii="Times New Roman" w:hAnsi="Times New Roman" w:cs="Times New Roman"/>
          <w:sz w:val="28"/>
          <w:szCs w:val="28"/>
        </w:rPr>
        <w:t>4,82</w:t>
      </w:r>
      <w:proofErr w:type="gramStart"/>
      <w:r w:rsidRPr="000C5227">
        <w:rPr>
          <w:rFonts w:ascii="Times New Roman" w:hAnsi="Times New Roman" w:cs="Times New Roman"/>
          <w:sz w:val="28"/>
          <w:szCs w:val="28"/>
        </w:rPr>
        <w:t>%  по</w:t>
      </w:r>
      <w:proofErr w:type="gramEnd"/>
      <w:r w:rsidRPr="000C5227">
        <w:rPr>
          <w:rFonts w:ascii="Times New Roman" w:hAnsi="Times New Roman" w:cs="Times New Roman"/>
          <w:sz w:val="28"/>
          <w:szCs w:val="28"/>
        </w:rPr>
        <w:t xml:space="preserve"> пятибалльной шкале. Данные основаны на анонимных ответах анкет обратной связи, заполненных клиентами организации с 01.01.2023 по 14.12.2023 г.</w:t>
      </w:r>
    </w:p>
    <w:p w14:paraId="65BD7354" w14:textId="4C41578B" w:rsidR="00C50B65" w:rsidRDefault="00C50B65" w:rsidP="00C50B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Предоставление субсидий субъектам малого и среднего предпринимательства.</w:t>
      </w:r>
    </w:p>
    <w:p w14:paraId="48677B2B" w14:textId="5689D1AC" w:rsidR="00C50B65" w:rsidRDefault="00C50B65" w:rsidP="000C5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функциональные обязанности сотрудников организации входило консультирование предпринимателей по вопросам сбора и подготовки документов</w:t>
      </w:r>
      <w:r w:rsidR="000C522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получения субсидии в рамках Постановления Администрации города от 18 ноября 2019 г. №4420</w:t>
      </w:r>
      <w:r w:rsidR="000C5227">
        <w:rPr>
          <w:rFonts w:ascii="Times New Roman" w:hAnsi="Times New Roman" w:cs="Times New Roman"/>
          <w:sz w:val="28"/>
          <w:szCs w:val="28"/>
        </w:rPr>
        <w:t>. Оказано 680 консультаций.</w:t>
      </w:r>
    </w:p>
    <w:p w14:paraId="5254816F" w14:textId="77777777" w:rsidR="00C50B65" w:rsidRDefault="00C50B65" w:rsidP="00464C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C6CB48" w14:textId="462B076B" w:rsidR="001209D7" w:rsidRPr="00587CB2" w:rsidRDefault="001209D7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CB2">
        <w:rPr>
          <w:rFonts w:ascii="Times New Roman" w:hAnsi="Times New Roman" w:cs="Times New Roman"/>
          <w:b/>
          <w:bCs/>
          <w:sz w:val="28"/>
          <w:szCs w:val="28"/>
        </w:rPr>
        <w:t>Информационная поддержка</w:t>
      </w:r>
      <w:r w:rsidR="002D60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87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F9C7F1" w14:textId="77777777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 xml:space="preserve">ЦПП уделяет большое внимание информационной поддержке предпринимательского сообщества, создавая и развивая грамотный, тщательно выстроенный и профессионально написанный контент. Страницы и вкладка ЦПП </w:t>
      </w:r>
      <w:r w:rsidRPr="00563CCD">
        <w:rPr>
          <w:rFonts w:ascii="Times New Roman" w:hAnsi="Times New Roman" w:cs="Times New Roman"/>
          <w:sz w:val="28"/>
          <w:szCs w:val="28"/>
        </w:rPr>
        <w:lastRenderedPageBreak/>
        <w:t>содержат актуальные новости в сфере бизнеса, статьи на различные тематики, аналитические данные, интервью и комментарии предпринимательского сообщества и уполномоченных лиц органов власти, фотографии и видео с мероприятий и др.</w:t>
      </w:r>
    </w:p>
    <w:p w14:paraId="3878629C" w14:textId="77777777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Нижнего Новгорода </w:t>
      </w:r>
      <w:proofErr w:type="gramStart"/>
      <w:r w:rsidRPr="00563CCD">
        <w:rPr>
          <w:rFonts w:ascii="Times New Roman" w:hAnsi="Times New Roman" w:cs="Times New Roman"/>
          <w:sz w:val="28"/>
          <w:szCs w:val="28"/>
        </w:rPr>
        <w:t>нижнийновгород.рф</w:t>
      </w:r>
      <w:proofErr w:type="gramEnd"/>
      <w:r w:rsidRPr="00563CCD">
        <w:rPr>
          <w:rFonts w:ascii="Times New Roman" w:hAnsi="Times New Roman" w:cs="Times New Roman"/>
          <w:sz w:val="28"/>
          <w:szCs w:val="28"/>
        </w:rPr>
        <w:t xml:space="preserve"> создан и постоянно актуализируется раздел АНО «Центр поддержки предпринимательства города Нижнего Новгорода», содержащий информацию о действующих мерах поддержки предпринимательства, разъяснения и памятки по изменениям в законодательстве, пошаговые инструкции по оформлению необходимых документов в целях получения муниципальных услуг. </w:t>
      </w:r>
    </w:p>
    <w:p w14:paraId="7D6BD076" w14:textId="330B1DC8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 xml:space="preserve">Вышеуказанные материалы публикуется и на официальных страницах ЦПП в социальных сетях: https://t.me/cpp52 и https://vk.com/cppnn, таким образом, предприниматели могут выбрать наиболее удобный для себя вариант получения информации, а также задавать вопросы ЦПП в социальных сетях. </w:t>
      </w:r>
    </w:p>
    <w:p w14:paraId="518E8F4E" w14:textId="78F5802C" w:rsidR="00563CCD" w:rsidRPr="00563CCD" w:rsidRDefault="00563CCD" w:rsidP="00563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 xml:space="preserve">Всего по итогам </w:t>
      </w:r>
      <w:r w:rsidR="00D32167">
        <w:rPr>
          <w:rFonts w:ascii="Times New Roman" w:hAnsi="Times New Roman" w:cs="Times New Roman"/>
          <w:sz w:val="28"/>
          <w:szCs w:val="28"/>
        </w:rPr>
        <w:t>первого полугодия 2023 года</w:t>
      </w:r>
      <w:r w:rsidRPr="00563CCD">
        <w:rPr>
          <w:rFonts w:ascii="Times New Roman" w:hAnsi="Times New Roman" w:cs="Times New Roman"/>
          <w:sz w:val="28"/>
          <w:szCs w:val="28"/>
        </w:rPr>
        <w:t xml:space="preserve"> число подписчиков </w:t>
      </w:r>
      <w:r w:rsidR="00DF7741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Pr="00563CCD">
        <w:rPr>
          <w:rFonts w:ascii="Times New Roman" w:hAnsi="Times New Roman" w:cs="Times New Roman"/>
          <w:sz w:val="28"/>
          <w:szCs w:val="28"/>
        </w:rPr>
        <w:t>ЦПП составило</w:t>
      </w:r>
      <w:r w:rsidR="00DF7741">
        <w:rPr>
          <w:rFonts w:ascii="Times New Roman" w:hAnsi="Times New Roman" w:cs="Times New Roman"/>
          <w:sz w:val="28"/>
          <w:szCs w:val="28"/>
        </w:rPr>
        <w:t xml:space="preserve"> – </w:t>
      </w:r>
      <w:r w:rsidR="00097249">
        <w:rPr>
          <w:rFonts w:ascii="Times New Roman" w:hAnsi="Times New Roman" w:cs="Times New Roman"/>
          <w:sz w:val="28"/>
          <w:szCs w:val="28"/>
        </w:rPr>
        <w:t>2 247</w:t>
      </w:r>
      <w:r w:rsidR="00DF774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32167">
        <w:rPr>
          <w:rFonts w:ascii="Times New Roman" w:hAnsi="Times New Roman" w:cs="Times New Roman"/>
          <w:sz w:val="28"/>
          <w:szCs w:val="28"/>
        </w:rPr>
        <w:t>я.</w:t>
      </w:r>
    </w:p>
    <w:p w14:paraId="180F61F4" w14:textId="4B76778F" w:rsidR="00342D20" w:rsidRDefault="00563CCD" w:rsidP="003C6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CCD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3C6356">
        <w:rPr>
          <w:rFonts w:ascii="Times New Roman" w:hAnsi="Times New Roman" w:cs="Times New Roman"/>
          <w:sz w:val="28"/>
          <w:szCs w:val="28"/>
        </w:rPr>
        <w:t>2023</w:t>
      </w:r>
      <w:r w:rsidRPr="00563CCD">
        <w:rPr>
          <w:rFonts w:ascii="Times New Roman" w:hAnsi="Times New Roman" w:cs="Times New Roman"/>
          <w:sz w:val="28"/>
          <w:szCs w:val="28"/>
        </w:rPr>
        <w:t xml:space="preserve"> год</w:t>
      </w:r>
      <w:r w:rsidR="003C6356">
        <w:rPr>
          <w:rFonts w:ascii="Times New Roman" w:hAnsi="Times New Roman" w:cs="Times New Roman"/>
          <w:sz w:val="28"/>
          <w:szCs w:val="28"/>
        </w:rPr>
        <w:t>а</w:t>
      </w:r>
      <w:r w:rsidRPr="00563CCD">
        <w:rPr>
          <w:rFonts w:ascii="Times New Roman" w:hAnsi="Times New Roman" w:cs="Times New Roman"/>
          <w:sz w:val="28"/>
          <w:szCs w:val="28"/>
        </w:rPr>
        <w:t xml:space="preserve"> страницы ЦПП и сайт были просмотрены более </w:t>
      </w:r>
      <w:r w:rsidR="00097249">
        <w:rPr>
          <w:rFonts w:ascii="Times New Roman" w:hAnsi="Times New Roman" w:cs="Times New Roman"/>
          <w:sz w:val="28"/>
          <w:szCs w:val="28"/>
        </w:rPr>
        <w:t>145 000</w:t>
      </w:r>
      <w:r w:rsidRPr="00563CCD">
        <w:rPr>
          <w:rFonts w:ascii="Times New Roman" w:hAnsi="Times New Roman" w:cs="Times New Roman"/>
          <w:sz w:val="28"/>
          <w:szCs w:val="28"/>
        </w:rPr>
        <w:t xml:space="preserve"> раз, размещено более </w:t>
      </w:r>
      <w:r w:rsidR="00097249">
        <w:rPr>
          <w:rFonts w:ascii="Times New Roman" w:hAnsi="Times New Roman" w:cs="Times New Roman"/>
          <w:sz w:val="28"/>
          <w:szCs w:val="28"/>
        </w:rPr>
        <w:t>370</w:t>
      </w:r>
      <w:r w:rsidRPr="00563CCD">
        <w:rPr>
          <w:rFonts w:ascii="Times New Roman" w:hAnsi="Times New Roman" w:cs="Times New Roman"/>
          <w:sz w:val="28"/>
          <w:szCs w:val="28"/>
        </w:rPr>
        <w:t xml:space="preserve"> публикаций.</w:t>
      </w:r>
    </w:p>
    <w:p w14:paraId="16465D10" w14:textId="018AF30A" w:rsidR="00097249" w:rsidRPr="00097249" w:rsidRDefault="00097249" w:rsidP="000972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7249">
        <w:rPr>
          <w:rFonts w:ascii="Times New Roman" w:hAnsi="Times New Roman" w:cs="Times New Roman"/>
          <w:b/>
          <w:bCs/>
          <w:sz w:val="28"/>
          <w:szCs w:val="28"/>
        </w:rPr>
        <w:t>Планы на 2023 год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477202F" w14:textId="418CDD5A" w:rsidR="00651C7A" w:rsidRPr="00587CB2" w:rsidRDefault="00097249" w:rsidP="000972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249">
        <w:rPr>
          <w:rFonts w:ascii="Times New Roman" w:hAnsi="Times New Roman" w:cs="Times New Roman"/>
          <w:sz w:val="28"/>
          <w:szCs w:val="28"/>
        </w:rPr>
        <w:t>АНО «Центр поддержки предпринимательства города Нижнего Новгорода» планирует провести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724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7249">
        <w:rPr>
          <w:rFonts w:ascii="Times New Roman" w:hAnsi="Times New Roman" w:cs="Times New Roman"/>
          <w:sz w:val="28"/>
          <w:szCs w:val="28"/>
        </w:rPr>
        <w:t xml:space="preserve">. Из них 4 встречи с главой города, 8 встречи в окнах «Мой бизнес» 10 обучающих семинаров, 3 вебинаров,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7249">
        <w:rPr>
          <w:rFonts w:ascii="Times New Roman" w:hAnsi="Times New Roman" w:cs="Times New Roman"/>
          <w:sz w:val="28"/>
          <w:szCs w:val="28"/>
        </w:rPr>
        <w:t xml:space="preserve"> ярмарк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7249">
        <w:rPr>
          <w:rFonts w:ascii="Times New Roman" w:hAnsi="Times New Roman" w:cs="Times New Roman"/>
          <w:sz w:val="28"/>
          <w:szCs w:val="28"/>
        </w:rPr>
        <w:t xml:space="preserve">, 2 форума, 1 бизнес-завтрак и одно награждение.  По данным мероприятиям планируется задействовать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7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249">
        <w:rPr>
          <w:rFonts w:ascii="Times New Roman" w:hAnsi="Times New Roman" w:cs="Times New Roman"/>
          <w:sz w:val="28"/>
          <w:szCs w:val="28"/>
        </w:rPr>
        <w:t>000  участников</w:t>
      </w:r>
      <w:proofErr w:type="gramEnd"/>
      <w:r w:rsidRPr="00097249">
        <w:rPr>
          <w:rFonts w:ascii="Times New Roman" w:hAnsi="Times New Roman" w:cs="Times New Roman"/>
          <w:sz w:val="28"/>
          <w:szCs w:val="28"/>
        </w:rPr>
        <w:t>.</w:t>
      </w:r>
    </w:p>
    <w:p w14:paraId="13138A57" w14:textId="77777777" w:rsidR="0042635A" w:rsidRPr="00587CB2" w:rsidRDefault="0042635A" w:rsidP="002D6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2635A" w:rsidRPr="00587CB2" w:rsidSect="007F1AC2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7DA0"/>
    <w:multiLevelType w:val="hybridMultilevel"/>
    <w:tmpl w:val="02642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D00B11"/>
    <w:multiLevelType w:val="hybridMultilevel"/>
    <w:tmpl w:val="B404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E5EBF"/>
    <w:multiLevelType w:val="hybridMultilevel"/>
    <w:tmpl w:val="14426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97093328">
    <w:abstractNumId w:val="1"/>
  </w:num>
  <w:num w:numId="2" w16cid:durableId="747700862">
    <w:abstractNumId w:val="0"/>
  </w:num>
  <w:num w:numId="3" w16cid:durableId="1730491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C4"/>
    <w:rsid w:val="0000704E"/>
    <w:rsid w:val="0001528C"/>
    <w:rsid w:val="00025AA7"/>
    <w:rsid w:val="000741BA"/>
    <w:rsid w:val="00080157"/>
    <w:rsid w:val="00097249"/>
    <w:rsid w:val="000B7B0D"/>
    <w:rsid w:val="000C5227"/>
    <w:rsid w:val="001172C4"/>
    <w:rsid w:val="001209D7"/>
    <w:rsid w:val="00130D1C"/>
    <w:rsid w:val="001441E4"/>
    <w:rsid w:val="0015630B"/>
    <w:rsid w:val="00166645"/>
    <w:rsid w:val="001D3F84"/>
    <w:rsid w:val="001E1688"/>
    <w:rsid w:val="00272E16"/>
    <w:rsid w:val="00281BAE"/>
    <w:rsid w:val="002955C1"/>
    <w:rsid w:val="002D603B"/>
    <w:rsid w:val="002D7869"/>
    <w:rsid w:val="00333210"/>
    <w:rsid w:val="00337E76"/>
    <w:rsid w:val="00342D20"/>
    <w:rsid w:val="00342DE4"/>
    <w:rsid w:val="003600A1"/>
    <w:rsid w:val="00363502"/>
    <w:rsid w:val="003C6356"/>
    <w:rsid w:val="003C77F5"/>
    <w:rsid w:val="0042532A"/>
    <w:rsid w:val="0042635A"/>
    <w:rsid w:val="00464CFE"/>
    <w:rsid w:val="004A09EA"/>
    <w:rsid w:val="004A2DE3"/>
    <w:rsid w:val="004A40B9"/>
    <w:rsid w:val="00506838"/>
    <w:rsid w:val="00511328"/>
    <w:rsid w:val="00525467"/>
    <w:rsid w:val="00551E92"/>
    <w:rsid w:val="00560785"/>
    <w:rsid w:val="00563CCD"/>
    <w:rsid w:val="005651CB"/>
    <w:rsid w:val="00574120"/>
    <w:rsid w:val="00587CB2"/>
    <w:rsid w:val="00597C56"/>
    <w:rsid w:val="00627C26"/>
    <w:rsid w:val="00631A9D"/>
    <w:rsid w:val="00651C7A"/>
    <w:rsid w:val="00653627"/>
    <w:rsid w:val="00675225"/>
    <w:rsid w:val="00677F80"/>
    <w:rsid w:val="00681958"/>
    <w:rsid w:val="006E2F4D"/>
    <w:rsid w:val="006F0EB5"/>
    <w:rsid w:val="007052D6"/>
    <w:rsid w:val="0072347F"/>
    <w:rsid w:val="00747A90"/>
    <w:rsid w:val="00756E63"/>
    <w:rsid w:val="007641FC"/>
    <w:rsid w:val="0076550D"/>
    <w:rsid w:val="0079678B"/>
    <w:rsid w:val="007A4C7B"/>
    <w:rsid w:val="007A73F4"/>
    <w:rsid w:val="007E6CBD"/>
    <w:rsid w:val="007F1AC2"/>
    <w:rsid w:val="007F7E25"/>
    <w:rsid w:val="008353B8"/>
    <w:rsid w:val="0084704B"/>
    <w:rsid w:val="00863F88"/>
    <w:rsid w:val="00866023"/>
    <w:rsid w:val="008C0B43"/>
    <w:rsid w:val="008C14C7"/>
    <w:rsid w:val="008E0E92"/>
    <w:rsid w:val="008F656D"/>
    <w:rsid w:val="00935298"/>
    <w:rsid w:val="009E6659"/>
    <w:rsid w:val="00A1423A"/>
    <w:rsid w:val="00A27A7F"/>
    <w:rsid w:val="00A628F5"/>
    <w:rsid w:val="00AA7D4A"/>
    <w:rsid w:val="00AF59B5"/>
    <w:rsid w:val="00B43321"/>
    <w:rsid w:val="00B91680"/>
    <w:rsid w:val="00BA017D"/>
    <w:rsid w:val="00BA3F7A"/>
    <w:rsid w:val="00C148A6"/>
    <w:rsid w:val="00C469A6"/>
    <w:rsid w:val="00C50B65"/>
    <w:rsid w:val="00C810A3"/>
    <w:rsid w:val="00C8628D"/>
    <w:rsid w:val="00CB4A5D"/>
    <w:rsid w:val="00CB73C9"/>
    <w:rsid w:val="00CD4223"/>
    <w:rsid w:val="00CE44E6"/>
    <w:rsid w:val="00D0466A"/>
    <w:rsid w:val="00D32167"/>
    <w:rsid w:val="00D5507E"/>
    <w:rsid w:val="00D82554"/>
    <w:rsid w:val="00D90812"/>
    <w:rsid w:val="00DA2195"/>
    <w:rsid w:val="00DB55B7"/>
    <w:rsid w:val="00DC0DA9"/>
    <w:rsid w:val="00DC7383"/>
    <w:rsid w:val="00DD2F90"/>
    <w:rsid w:val="00DF7741"/>
    <w:rsid w:val="00E06619"/>
    <w:rsid w:val="00E15234"/>
    <w:rsid w:val="00E21583"/>
    <w:rsid w:val="00E26169"/>
    <w:rsid w:val="00E3300B"/>
    <w:rsid w:val="00E84420"/>
    <w:rsid w:val="00E92A4B"/>
    <w:rsid w:val="00EE10FC"/>
    <w:rsid w:val="00EF57C8"/>
    <w:rsid w:val="00F25C6E"/>
    <w:rsid w:val="00F8584F"/>
    <w:rsid w:val="00FB20AB"/>
    <w:rsid w:val="00FD6B05"/>
    <w:rsid w:val="00FF0024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5CE4"/>
  <w15:chartTrackingRefBased/>
  <w15:docId w15:val="{E486548C-5016-4958-AF77-2F711E47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NNPokrovka3</dc:creator>
  <cp:keywords/>
  <dc:description/>
  <cp:lastModifiedBy>NNPokrovka3</cp:lastModifiedBy>
  <cp:revision>10</cp:revision>
  <cp:lastPrinted>2023-09-11T11:51:00Z</cp:lastPrinted>
  <dcterms:created xsi:type="dcterms:W3CDTF">2023-12-28T07:39:00Z</dcterms:created>
  <dcterms:modified xsi:type="dcterms:W3CDTF">2024-01-23T10:54:00Z</dcterms:modified>
</cp:coreProperties>
</file>